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E0" w:rsidRPr="00F60288" w:rsidRDefault="001964E0">
      <w:pPr>
        <w:rPr>
          <w:rFonts w:ascii="Candara" w:hAnsi="Candara"/>
          <w:b/>
          <w:sz w:val="48"/>
          <w:szCs w:val="48"/>
          <w:u w:val="single"/>
        </w:rPr>
      </w:pPr>
      <w:r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-714375</wp:posOffset>
            </wp:positionV>
            <wp:extent cx="1828800" cy="1828800"/>
            <wp:effectExtent l="19050" t="0" r="0" b="0"/>
            <wp:wrapThrough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-933450</wp:posOffset>
            </wp:positionV>
            <wp:extent cx="1114425" cy="1314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32"/>
          <w:szCs w:val="32"/>
        </w:rPr>
        <w:t xml:space="preserve">                    </w:t>
      </w:r>
      <w:r w:rsidR="00F60288">
        <w:rPr>
          <w:rFonts w:ascii="Candara" w:hAnsi="Candara"/>
          <w:sz w:val="32"/>
          <w:szCs w:val="32"/>
        </w:rPr>
        <w:t xml:space="preserve">  </w:t>
      </w:r>
      <w:r w:rsidR="00F60288" w:rsidRPr="00F60288">
        <w:rPr>
          <w:rFonts w:ascii="Candara" w:hAnsi="Candara"/>
          <w:b/>
          <w:sz w:val="48"/>
          <w:szCs w:val="48"/>
          <w:u w:val="single"/>
        </w:rPr>
        <w:t>FREE EVENT</w:t>
      </w:r>
      <w:r w:rsidRPr="00F60288">
        <w:rPr>
          <w:rFonts w:ascii="Candara" w:hAnsi="Candara"/>
          <w:b/>
          <w:sz w:val="48"/>
          <w:szCs w:val="48"/>
          <w:u w:val="single"/>
        </w:rPr>
        <w:t xml:space="preserve">        </w:t>
      </w:r>
    </w:p>
    <w:p w:rsidR="001964E0" w:rsidRDefault="001964E0">
      <w:pPr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sz w:val="48"/>
          <w:szCs w:val="48"/>
        </w:rPr>
        <w:t xml:space="preserve"> </w:t>
      </w:r>
      <w:r w:rsidRPr="001964E0">
        <w:rPr>
          <w:rFonts w:ascii="Candara" w:hAnsi="Candara"/>
          <w:b/>
          <w:sz w:val="72"/>
          <w:szCs w:val="72"/>
        </w:rPr>
        <w:t>October Deaf Event</w:t>
      </w:r>
    </w:p>
    <w:p w:rsidR="001964E0" w:rsidRDefault="001964E0">
      <w:pPr>
        <w:rPr>
          <w:rFonts w:ascii="Candara" w:hAnsi="Candara"/>
          <w:b/>
          <w:sz w:val="72"/>
          <w:szCs w:val="72"/>
        </w:rPr>
      </w:pPr>
      <w:r w:rsidRPr="001964E0">
        <w:rPr>
          <w:rFonts w:ascii="Candara" w:hAnsi="Candara"/>
          <w:b/>
          <w:sz w:val="28"/>
          <w:szCs w:val="28"/>
          <w:u w:val="single"/>
        </w:rPr>
        <w:t>Where</w:t>
      </w:r>
      <w:r>
        <w:rPr>
          <w:rFonts w:ascii="Candara" w:hAnsi="Candara"/>
          <w:b/>
          <w:sz w:val="28"/>
          <w:szCs w:val="28"/>
        </w:rPr>
        <w:t>: Conant Community Center rt. 18 Bridgewater MA</w:t>
      </w:r>
    </w:p>
    <w:p w:rsidR="001964E0" w:rsidRPr="001964E0" w:rsidRDefault="00F60288">
      <w:pPr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 xml:space="preserve">     </w:t>
      </w:r>
      <w:r w:rsidR="001964E0" w:rsidRPr="00F60288">
        <w:rPr>
          <w:rFonts w:ascii="Candara" w:hAnsi="Candara"/>
          <w:b/>
          <w:sz w:val="28"/>
          <w:szCs w:val="28"/>
          <w:u w:val="single"/>
        </w:rPr>
        <w:t>When</w:t>
      </w:r>
      <w:r w:rsidR="001964E0" w:rsidRPr="00F60288">
        <w:rPr>
          <w:rFonts w:ascii="Candara" w:hAnsi="Candara"/>
          <w:b/>
          <w:sz w:val="28"/>
          <w:szCs w:val="28"/>
        </w:rPr>
        <w:t>:</w:t>
      </w:r>
      <w:r w:rsidR="001964E0">
        <w:rPr>
          <w:rFonts w:ascii="Candara" w:hAnsi="Candara"/>
          <w:b/>
          <w:sz w:val="28"/>
          <w:szCs w:val="28"/>
        </w:rPr>
        <w:t xml:space="preserve"> Oct. 29</w:t>
      </w:r>
      <w:r w:rsidR="001964E0" w:rsidRPr="001964E0">
        <w:rPr>
          <w:rFonts w:ascii="Candara" w:hAnsi="Candara"/>
          <w:b/>
          <w:sz w:val="28"/>
          <w:szCs w:val="28"/>
          <w:vertAlign w:val="superscript"/>
        </w:rPr>
        <w:t>th</w:t>
      </w:r>
      <w:r w:rsidR="001964E0">
        <w:rPr>
          <w:rFonts w:ascii="Candara" w:hAnsi="Candara"/>
          <w:b/>
          <w:sz w:val="28"/>
          <w:szCs w:val="28"/>
        </w:rPr>
        <w:t xml:space="preserve"> 2011</w:t>
      </w:r>
    </w:p>
    <w:p w:rsidR="001964E0" w:rsidRDefault="001964E0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                          </w:t>
      </w:r>
      <w:r w:rsidRPr="001964E0">
        <w:rPr>
          <w:rFonts w:ascii="Candara" w:hAnsi="Candara"/>
          <w:b/>
          <w:sz w:val="28"/>
          <w:szCs w:val="28"/>
          <w:u w:val="single"/>
        </w:rPr>
        <w:t>Time</w:t>
      </w:r>
      <w:r>
        <w:rPr>
          <w:rFonts w:ascii="Candara" w:hAnsi="Candara"/>
          <w:b/>
          <w:sz w:val="28"/>
          <w:szCs w:val="28"/>
        </w:rPr>
        <w:t>: 12:00-5:00</w:t>
      </w:r>
    </w:p>
    <w:p w:rsidR="001964E0" w:rsidRDefault="001964E0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 xml:space="preserve">     </w:t>
      </w:r>
      <w:r w:rsidRPr="001964E0">
        <w:rPr>
          <w:rFonts w:ascii="Candara" w:hAnsi="Candara"/>
          <w:b/>
          <w:sz w:val="28"/>
          <w:szCs w:val="28"/>
          <w:u w:val="single"/>
        </w:rPr>
        <w:t>Who</w:t>
      </w:r>
      <w:r>
        <w:rPr>
          <w:rFonts w:ascii="Candara" w:hAnsi="Candara"/>
          <w:b/>
          <w:sz w:val="28"/>
          <w:szCs w:val="28"/>
        </w:rPr>
        <w:t xml:space="preserve">: Deaf, hard of </w:t>
      </w:r>
      <w:proofErr w:type="gramStart"/>
      <w:r>
        <w:rPr>
          <w:rFonts w:ascii="Candara" w:hAnsi="Candara"/>
          <w:b/>
          <w:sz w:val="28"/>
          <w:szCs w:val="28"/>
        </w:rPr>
        <w:t>hearing ,</w:t>
      </w:r>
      <w:proofErr w:type="gramEnd"/>
      <w:r>
        <w:rPr>
          <w:rFonts w:ascii="Candara" w:hAnsi="Candara"/>
          <w:b/>
          <w:sz w:val="28"/>
          <w:szCs w:val="28"/>
        </w:rPr>
        <w:t xml:space="preserve"> Deaf/blind, ASL students and YOU!</w:t>
      </w:r>
    </w:p>
    <w:p w:rsidR="001964E0" w:rsidRPr="00F60288" w:rsidRDefault="00F60288">
      <w:pPr>
        <w:rPr>
          <w:rFonts w:ascii="Segoe Print" w:eastAsia="Meiryo" w:hAnsi="Segoe Print"/>
          <w:sz w:val="32"/>
          <w:szCs w:val="32"/>
          <w:u w:val="single"/>
        </w:rPr>
      </w:pPr>
      <w:r>
        <w:rPr>
          <w:rFonts w:ascii="Meiryo" w:eastAsia="Meiryo" w:hAnsi="Meiryo"/>
          <w:b/>
          <w:sz w:val="28"/>
          <w:szCs w:val="28"/>
        </w:rPr>
        <w:tab/>
      </w:r>
      <w:r w:rsidRPr="00F60288">
        <w:rPr>
          <w:rFonts w:ascii="Meiryo" w:eastAsia="Meiryo" w:hAnsi="Meiryo"/>
          <w:b/>
          <w:sz w:val="32"/>
          <w:szCs w:val="32"/>
          <w:u w:val="single"/>
        </w:rPr>
        <w:t xml:space="preserve">*PLEASE BRING </w:t>
      </w:r>
      <w:r w:rsidRPr="00306E3D">
        <w:rPr>
          <w:rFonts w:ascii="Meiryo" w:eastAsia="Meiryo" w:hAnsi="Meiryo"/>
          <w:b/>
          <w:sz w:val="36"/>
          <w:szCs w:val="36"/>
          <w:u w:val="single"/>
        </w:rPr>
        <w:t>ONE FOOD</w:t>
      </w:r>
      <w:r w:rsidRPr="00F60288">
        <w:rPr>
          <w:rFonts w:ascii="Meiryo" w:eastAsia="Meiryo" w:hAnsi="Meiryo"/>
          <w:b/>
          <w:sz w:val="32"/>
          <w:szCs w:val="32"/>
          <w:u w:val="single"/>
        </w:rPr>
        <w:t xml:space="preserve"> ITEM FOR OUR </w:t>
      </w:r>
    </w:p>
    <w:p w:rsidR="001964E0" w:rsidRDefault="00306E3D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41910</wp:posOffset>
            </wp:positionV>
            <wp:extent cx="1552575" cy="104775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4E0" w:rsidRPr="001964E0" w:rsidRDefault="001964E0">
      <w:pPr>
        <w:rPr>
          <w:rFonts w:ascii="Candara" w:hAnsi="Candara"/>
          <w:b/>
          <w:sz w:val="28"/>
          <w:szCs w:val="28"/>
        </w:rPr>
      </w:pPr>
    </w:p>
    <w:p w:rsidR="00306E3D" w:rsidRDefault="00F60288">
      <w:pPr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 xml:space="preserve">   </w:t>
      </w:r>
      <w:r w:rsidR="00422AE0">
        <w:rPr>
          <w:rFonts w:ascii="Candara" w:hAnsi="Candara"/>
          <w:b/>
          <w:sz w:val="48"/>
          <w:szCs w:val="48"/>
        </w:rPr>
        <w:t xml:space="preserve">  </w:t>
      </w:r>
      <w:r>
        <w:rPr>
          <w:rFonts w:ascii="Candara" w:hAnsi="Candara"/>
          <w:b/>
          <w:sz w:val="48"/>
          <w:szCs w:val="48"/>
        </w:rPr>
        <w:t xml:space="preserve"> </w:t>
      </w:r>
    </w:p>
    <w:p w:rsidR="001964E0" w:rsidRDefault="00306E3D">
      <w:pPr>
        <w:rPr>
          <w:rFonts w:ascii="Candara" w:hAnsi="Candara"/>
          <w:b/>
          <w:sz w:val="56"/>
          <w:szCs w:val="56"/>
        </w:rPr>
      </w:pPr>
      <w:r w:rsidRPr="00306E3D">
        <w:rPr>
          <w:rFonts w:ascii="Candara" w:hAnsi="Candara"/>
          <w:b/>
          <w:sz w:val="56"/>
          <w:szCs w:val="56"/>
        </w:rPr>
        <w:t xml:space="preserve">   </w:t>
      </w:r>
      <w:r w:rsidR="00F60288" w:rsidRPr="00306E3D">
        <w:rPr>
          <w:rFonts w:ascii="Candara" w:hAnsi="Candara"/>
          <w:b/>
          <w:sz w:val="56"/>
          <w:szCs w:val="56"/>
          <w:u w:val="single"/>
        </w:rPr>
        <w:t>POTLUCK</w:t>
      </w:r>
      <w:r w:rsidR="00F60288">
        <w:rPr>
          <w:rFonts w:ascii="Candara" w:hAnsi="Candara"/>
          <w:b/>
          <w:sz w:val="48"/>
          <w:szCs w:val="48"/>
        </w:rPr>
        <w:t xml:space="preserve"> </w:t>
      </w:r>
      <w:r w:rsidR="00F60288">
        <w:rPr>
          <w:rFonts w:ascii="Candara" w:hAnsi="Candara"/>
          <w:b/>
          <w:sz w:val="48"/>
          <w:szCs w:val="48"/>
        </w:rPr>
        <w:tab/>
        <w:t xml:space="preserve">               </w:t>
      </w:r>
      <w:r>
        <w:rPr>
          <w:rFonts w:ascii="Candara" w:hAnsi="Candara"/>
          <w:b/>
          <w:sz w:val="48"/>
          <w:szCs w:val="48"/>
        </w:rPr>
        <w:t xml:space="preserve">       </w:t>
      </w:r>
      <w:r w:rsidR="00F60288">
        <w:rPr>
          <w:rFonts w:ascii="Candara" w:hAnsi="Candara"/>
          <w:b/>
          <w:sz w:val="48"/>
          <w:szCs w:val="48"/>
        </w:rPr>
        <w:t xml:space="preserve"> </w:t>
      </w:r>
      <w:r>
        <w:rPr>
          <w:rFonts w:ascii="Candara" w:hAnsi="Candara"/>
          <w:b/>
          <w:sz w:val="48"/>
          <w:szCs w:val="48"/>
        </w:rPr>
        <w:t xml:space="preserve">         </w:t>
      </w:r>
      <w:r w:rsidR="00F60288" w:rsidRPr="00306E3D">
        <w:rPr>
          <w:rFonts w:ascii="Candara" w:hAnsi="Candara"/>
          <w:b/>
          <w:sz w:val="56"/>
          <w:szCs w:val="56"/>
          <w:u w:val="single"/>
        </w:rPr>
        <w:t>BUFFET</w:t>
      </w:r>
    </w:p>
    <w:p w:rsidR="006B5788" w:rsidRDefault="003C63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925830</wp:posOffset>
            </wp:positionV>
            <wp:extent cx="1762125" cy="133350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E0" w:rsidRPr="006B5788">
        <w:rPr>
          <w:rFonts w:ascii="Candara" w:hAnsi="Candara"/>
          <w:b/>
          <w:sz w:val="32"/>
          <w:szCs w:val="32"/>
          <w:u w:val="single"/>
        </w:rPr>
        <w:t>Buffet item suggestions</w:t>
      </w:r>
      <w:r w:rsidR="00422AE0">
        <w:rPr>
          <w:rFonts w:ascii="Candara" w:hAnsi="Candara"/>
          <w:b/>
          <w:sz w:val="32"/>
          <w:szCs w:val="32"/>
        </w:rPr>
        <w:t xml:space="preserve">: hot/cold appetizers, desserts, juice boxes, soda, spring water, meatballs, casseroles, pasta dishes, </w:t>
      </w:r>
      <w:r w:rsidR="006B5788">
        <w:rPr>
          <w:rFonts w:ascii="Candara" w:hAnsi="Candara"/>
          <w:b/>
          <w:sz w:val="32"/>
          <w:szCs w:val="32"/>
        </w:rPr>
        <w:t xml:space="preserve">veggies plates, </w:t>
      </w:r>
      <w:proofErr w:type="gramStart"/>
      <w:r w:rsidR="006B5788">
        <w:rPr>
          <w:rFonts w:ascii="Candara" w:hAnsi="Candara"/>
          <w:b/>
          <w:sz w:val="32"/>
          <w:szCs w:val="32"/>
        </w:rPr>
        <w:t>chips</w:t>
      </w:r>
      <w:proofErr w:type="gramEnd"/>
      <w:r w:rsidR="006B5788">
        <w:rPr>
          <w:rFonts w:ascii="Candara" w:hAnsi="Candara"/>
          <w:b/>
          <w:sz w:val="32"/>
          <w:szCs w:val="32"/>
        </w:rPr>
        <w:t xml:space="preserve"> with</w:t>
      </w:r>
      <w:r w:rsidR="00422AE0">
        <w:rPr>
          <w:rFonts w:ascii="Candara" w:hAnsi="Candara"/>
          <w:b/>
          <w:sz w:val="32"/>
          <w:szCs w:val="32"/>
        </w:rPr>
        <w:t xml:space="preserve"> dip …OR YOUR FAVORITE RECIPE! We will also need paper plates, cups, plastic fork, spoons, and knifes.</w:t>
      </w:r>
    </w:p>
    <w:p w:rsidR="003C6374" w:rsidRDefault="003C6374">
      <w:pPr>
        <w:rPr>
          <w:rFonts w:ascii="Candara" w:hAnsi="Candara"/>
          <w:b/>
          <w:sz w:val="32"/>
          <w:szCs w:val="32"/>
        </w:rPr>
      </w:pPr>
    </w:p>
    <w:p w:rsidR="003C6374" w:rsidRDefault="003C63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</w:p>
    <w:p w:rsidR="003C6374" w:rsidRDefault="003C63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 w:rsidR="00AE56AC">
        <w:rPr>
          <w:rFonts w:ascii="Candara" w:hAnsi="Candara"/>
          <w:b/>
          <w:sz w:val="32"/>
          <w:szCs w:val="32"/>
        </w:rPr>
        <w:t xml:space="preserve">    KIDS MAY WEAR THEIR HALLOWEEN COSTUMES</w:t>
      </w:r>
      <w:r>
        <w:rPr>
          <w:rFonts w:ascii="Candara" w:hAnsi="Candara"/>
          <w:b/>
          <w:sz w:val="32"/>
          <w:szCs w:val="32"/>
        </w:rPr>
        <w:tab/>
      </w:r>
    </w:p>
    <w:p w:rsidR="003C6374" w:rsidRDefault="003C63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</w:p>
    <w:p w:rsidR="009A2AE1" w:rsidRDefault="003C63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 w:rsidR="009A2AE1">
        <w:rPr>
          <w:rFonts w:ascii="Candara" w:hAnsi="Candara"/>
          <w:b/>
          <w:sz w:val="32"/>
          <w:szCs w:val="32"/>
        </w:rPr>
        <w:t xml:space="preserve">~Enjoy a full day of activities: pumpkin decorating, cookie decorating, face painting, bobbing for apples, games, </w:t>
      </w:r>
      <w:r w:rsidR="00AE56AC">
        <w:rPr>
          <w:rFonts w:ascii="Candara" w:hAnsi="Candara"/>
          <w:b/>
          <w:sz w:val="32"/>
          <w:szCs w:val="32"/>
        </w:rPr>
        <w:t xml:space="preserve"> </w:t>
      </w:r>
      <w:r w:rsidR="00AE56AC">
        <w:rPr>
          <w:rFonts w:ascii="Candara" w:hAnsi="Candara"/>
          <w:b/>
          <w:sz w:val="32"/>
          <w:szCs w:val="32"/>
        </w:rPr>
        <w:tab/>
      </w:r>
      <w:r w:rsidR="00AE56AC">
        <w:rPr>
          <w:rFonts w:ascii="Candara" w:hAnsi="Candara"/>
          <w:b/>
          <w:sz w:val="32"/>
          <w:szCs w:val="32"/>
        </w:rPr>
        <w:tab/>
      </w:r>
      <w:r w:rsidR="00AE56AC">
        <w:rPr>
          <w:rFonts w:ascii="Candara" w:hAnsi="Candara"/>
          <w:b/>
          <w:sz w:val="32"/>
          <w:szCs w:val="32"/>
        </w:rPr>
        <w:tab/>
      </w:r>
      <w:r w:rsidR="00AE56AC">
        <w:rPr>
          <w:rFonts w:ascii="Candara" w:hAnsi="Candara"/>
          <w:b/>
          <w:sz w:val="32"/>
          <w:szCs w:val="32"/>
        </w:rPr>
        <w:tab/>
      </w:r>
      <w:r w:rsidR="00AE56AC">
        <w:rPr>
          <w:rFonts w:ascii="Candara" w:hAnsi="Candara"/>
          <w:b/>
          <w:sz w:val="32"/>
          <w:szCs w:val="32"/>
        </w:rPr>
        <w:tab/>
      </w:r>
      <w:r w:rsidR="00AE56AC">
        <w:rPr>
          <w:rFonts w:ascii="Candara" w:hAnsi="Candara"/>
          <w:b/>
          <w:sz w:val="32"/>
          <w:szCs w:val="32"/>
        </w:rPr>
        <w:tab/>
      </w:r>
      <w:r w:rsidR="00AE56AC">
        <w:rPr>
          <w:rFonts w:ascii="Candara" w:hAnsi="Candara"/>
          <w:b/>
          <w:sz w:val="32"/>
          <w:szCs w:val="32"/>
        </w:rPr>
        <w:tab/>
        <w:t>AND</w:t>
      </w:r>
      <w:r w:rsidR="00306E3D">
        <w:rPr>
          <w:rFonts w:ascii="Candara" w:hAnsi="Candara"/>
          <w:b/>
          <w:sz w:val="32"/>
          <w:szCs w:val="32"/>
        </w:rPr>
        <w:t>MORE!</w:t>
      </w:r>
      <w:r w:rsidR="00AE56AC">
        <w:rPr>
          <w:rFonts w:ascii="Candara" w:hAnsi="Candara"/>
          <w:b/>
          <w:sz w:val="32"/>
          <w:szCs w:val="32"/>
        </w:rPr>
        <w:t xml:space="preserve">         </w:t>
      </w:r>
    </w:p>
    <w:p w:rsidR="00422AE0" w:rsidRPr="009A2AE1" w:rsidRDefault="00AE56AC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</w:r>
      <w:r w:rsidR="00422AE0" w:rsidRPr="009A2AE1">
        <w:rPr>
          <w:rFonts w:ascii="Arial Black" w:hAnsi="Arial Black"/>
          <w:b/>
          <w:i/>
          <w:sz w:val="28"/>
          <w:szCs w:val="28"/>
        </w:rPr>
        <w:t>PLEASE RSVP to Marianne Molinari:</w:t>
      </w:r>
    </w:p>
    <w:p w:rsidR="006B5788" w:rsidRPr="006B5788" w:rsidRDefault="009A2AE1">
      <w:pPr>
        <w:rPr>
          <w:rFonts w:ascii="Candara" w:hAnsi="Candara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98425</wp:posOffset>
            </wp:positionV>
            <wp:extent cx="600075" cy="40957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788" w:rsidRPr="006B5788">
        <w:rPr>
          <w:rFonts w:ascii="Arial Black" w:hAnsi="Arial Black"/>
          <w:sz w:val="32"/>
          <w:szCs w:val="32"/>
        </w:rPr>
        <w:t xml:space="preserve"> </w:t>
      </w:r>
    </w:p>
    <w:p w:rsidR="00422AE0" w:rsidRPr="00AE56AC" w:rsidRDefault="006B5788">
      <w:pPr>
        <w:rPr>
          <w:rFonts w:ascii="Arial Black" w:hAnsi="Arial Black"/>
          <w:b/>
          <w:i/>
          <w:sz w:val="36"/>
          <w:szCs w:val="36"/>
        </w:rPr>
      </w:pPr>
      <w:r w:rsidRPr="006B5788">
        <w:rPr>
          <w:rFonts w:ascii="Arial Black" w:hAnsi="Arial Black"/>
          <w:b/>
          <w:i/>
          <w:sz w:val="24"/>
          <w:szCs w:val="24"/>
        </w:rPr>
        <w:tab/>
      </w:r>
      <w:r w:rsidR="00306E3D">
        <w:rPr>
          <w:rFonts w:ascii="Arial Black" w:hAnsi="Arial Black"/>
          <w:b/>
          <w:i/>
          <w:sz w:val="24"/>
          <w:szCs w:val="24"/>
        </w:rPr>
        <w:t xml:space="preserve"> </w:t>
      </w:r>
      <w:r w:rsidRPr="006B5788">
        <w:rPr>
          <w:rFonts w:ascii="Arial Black" w:hAnsi="Arial Black"/>
          <w:b/>
          <w:i/>
          <w:sz w:val="24"/>
          <w:szCs w:val="24"/>
        </w:rPr>
        <w:tab/>
      </w:r>
      <w:r w:rsidRPr="006B5788">
        <w:rPr>
          <w:rFonts w:ascii="Arial Black" w:hAnsi="Arial Black"/>
          <w:b/>
          <w:i/>
          <w:sz w:val="24"/>
          <w:szCs w:val="24"/>
        </w:rPr>
        <w:tab/>
      </w:r>
      <w:r w:rsidR="00306E3D">
        <w:rPr>
          <w:rFonts w:ascii="Arial Black" w:hAnsi="Arial Black"/>
          <w:b/>
          <w:i/>
          <w:sz w:val="24"/>
          <w:szCs w:val="24"/>
        </w:rPr>
        <w:t xml:space="preserve">         </w:t>
      </w:r>
      <w:r>
        <w:rPr>
          <w:rFonts w:ascii="Arial Black" w:hAnsi="Arial Black"/>
          <w:b/>
          <w:i/>
          <w:sz w:val="24"/>
          <w:szCs w:val="24"/>
        </w:rPr>
        <w:t xml:space="preserve"> </w:t>
      </w:r>
      <w:hyperlink r:id="rId9" w:history="1">
        <w:r w:rsidRPr="00AE56AC">
          <w:rPr>
            <w:rStyle w:val="Hyperlink"/>
            <w:rFonts w:ascii="Arial Black" w:hAnsi="Arial Black"/>
            <w:b/>
            <w:i/>
            <w:sz w:val="36"/>
            <w:szCs w:val="36"/>
          </w:rPr>
          <w:t>manny66@msn.com</w:t>
        </w:r>
      </w:hyperlink>
      <w:r w:rsidRPr="00AE56AC">
        <w:rPr>
          <w:rFonts w:ascii="Arial Black" w:hAnsi="Arial Black"/>
          <w:b/>
          <w:i/>
          <w:sz w:val="36"/>
          <w:szCs w:val="36"/>
        </w:rPr>
        <w:t xml:space="preserve"> </w:t>
      </w:r>
    </w:p>
    <w:p w:rsidR="006B5788" w:rsidRDefault="00AE56AC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52705</wp:posOffset>
            </wp:positionV>
            <wp:extent cx="695325" cy="6572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AC" w:rsidRDefault="006B5788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3C6374">
        <w:rPr>
          <w:rFonts w:ascii="Arial Black" w:hAnsi="Arial Black"/>
          <w:b/>
          <w:color w:val="FF0000"/>
          <w:sz w:val="24"/>
          <w:szCs w:val="24"/>
        </w:rPr>
        <w:t xml:space="preserve">  </w:t>
      </w:r>
      <w:r w:rsidR="00AE56AC">
        <w:rPr>
          <w:rFonts w:ascii="Arial Black" w:hAnsi="Arial Black"/>
          <w:b/>
          <w:color w:val="FF0000"/>
          <w:sz w:val="24"/>
          <w:szCs w:val="24"/>
        </w:rPr>
        <w:t xml:space="preserve">          </w:t>
      </w:r>
    </w:p>
    <w:p w:rsidR="006B5788" w:rsidRPr="00AE56AC" w:rsidRDefault="00AE56A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color w:val="FF0000"/>
          <w:sz w:val="24"/>
          <w:szCs w:val="24"/>
        </w:rPr>
        <w:tab/>
      </w:r>
      <w:r>
        <w:rPr>
          <w:rFonts w:ascii="Arial Black" w:hAnsi="Arial Black"/>
          <w:b/>
          <w:color w:val="FF0000"/>
          <w:sz w:val="24"/>
          <w:szCs w:val="24"/>
        </w:rPr>
        <w:tab/>
      </w:r>
      <w:r>
        <w:rPr>
          <w:rFonts w:ascii="Arial Black" w:hAnsi="Arial Black"/>
          <w:b/>
          <w:color w:val="FF0000"/>
          <w:sz w:val="24"/>
          <w:szCs w:val="24"/>
        </w:rPr>
        <w:tab/>
      </w:r>
      <w:proofErr w:type="gramStart"/>
      <w:r w:rsidR="006B5788" w:rsidRPr="00AE56AC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website</w:t>
      </w:r>
      <w:proofErr w:type="gramEnd"/>
      <w:r w:rsidR="006B5788" w:rsidRPr="00AE56AC">
        <w:rPr>
          <w:rFonts w:ascii="Arial Black" w:hAnsi="Arial Black"/>
          <w:b/>
          <w:color w:val="000000" w:themeColor="text1"/>
          <w:sz w:val="28"/>
          <w:szCs w:val="28"/>
        </w:rPr>
        <w:t xml:space="preserve">: </w:t>
      </w:r>
      <w:r w:rsidR="009A2AE1" w:rsidRPr="00AE56AC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6B5788" w:rsidRPr="00AE56AC">
        <w:rPr>
          <w:rFonts w:ascii="Arial Black" w:hAnsi="Arial Black"/>
          <w:b/>
          <w:color w:val="000000" w:themeColor="text1"/>
          <w:sz w:val="28"/>
          <w:szCs w:val="28"/>
        </w:rPr>
        <w:t xml:space="preserve">mariannemolinariasl.com </w:t>
      </w:r>
      <w:r w:rsidR="009A2AE1" w:rsidRPr="00AE56AC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6B5788" w:rsidRPr="00AE56AC">
        <w:rPr>
          <w:rFonts w:ascii="Arial Black" w:hAnsi="Arial Black"/>
          <w:b/>
          <w:color w:val="000000" w:themeColor="text1"/>
          <w:sz w:val="28"/>
          <w:szCs w:val="28"/>
        </w:rPr>
        <w:t>(go to the “</w:t>
      </w:r>
      <w:r w:rsidR="006B5788" w:rsidRPr="00AE56AC">
        <w:rPr>
          <w:rFonts w:ascii="Arial Black" w:hAnsi="Arial Black"/>
          <w:b/>
          <w:i/>
          <w:color w:val="000000" w:themeColor="text1"/>
          <w:sz w:val="28"/>
          <w:szCs w:val="28"/>
        </w:rPr>
        <w:t>more”</w:t>
      </w:r>
      <w:r w:rsidR="009A2AE1" w:rsidRPr="00AE56AC">
        <w:rPr>
          <w:rFonts w:ascii="Arial Black" w:hAnsi="Arial Black"/>
          <w:b/>
          <w:color w:val="000000" w:themeColor="text1"/>
          <w:sz w:val="28"/>
          <w:szCs w:val="28"/>
        </w:rPr>
        <w:t xml:space="preserve"> tab)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then scroll down to upcoming events.</w:t>
      </w:r>
    </w:p>
    <w:p w:rsidR="009A2AE1" w:rsidRPr="00AE56AC" w:rsidRDefault="009A2AE1">
      <w:pPr>
        <w:rPr>
          <w:rFonts w:ascii="Arial Black" w:hAnsi="Arial Black"/>
          <w:b/>
          <w:sz w:val="28"/>
          <w:szCs w:val="28"/>
        </w:rPr>
      </w:pPr>
      <w:r w:rsidRPr="00AE56AC">
        <w:rPr>
          <w:rFonts w:ascii="Arial Black" w:hAnsi="Arial Black"/>
          <w:b/>
          <w:sz w:val="28"/>
          <w:szCs w:val="28"/>
        </w:rPr>
        <w:t xml:space="preserve">                       </w:t>
      </w:r>
      <w:r w:rsidR="00AE56AC">
        <w:rPr>
          <w:rFonts w:ascii="Arial Black" w:hAnsi="Arial Black"/>
          <w:b/>
          <w:sz w:val="28"/>
          <w:szCs w:val="28"/>
        </w:rPr>
        <w:t xml:space="preserve"> </w:t>
      </w:r>
    </w:p>
    <w:sectPr w:rsidR="009A2AE1" w:rsidRPr="00AE56AC" w:rsidSect="00F6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4E0"/>
    <w:rsid w:val="001964E0"/>
    <w:rsid w:val="00245675"/>
    <w:rsid w:val="00306E3D"/>
    <w:rsid w:val="003C6374"/>
    <w:rsid w:val="00422AE0"/>
    <w:rsid w:val="006B5788"/>
    <w:rsid w:val="009A2AE1"/>
    <w:rsid w:val="00AE56AC"/>
    <w:rsid w:val="00E27B96"/>
    <w:rsid w:val="00F070BE"/>
    <w:rsid w:val="00F60288"/>
    <w:rsid w:val="00F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manny66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Molinani</dc:creator>
  <cp:lastModifiedBy>Wayne Molinani</cp:lastModifiedBy>
  <cp:revision>4</cp:revision>
  <cp:lastPrinted>2011-09-24T16:05:00Z</cp:lastPrinted>
  <dcterms:created xsi:type="dcterms:W3CDTF">2011-09-22T16:55:00Z</dcterms:created>
  <dcterms:modified xsi:type="dcterms:W3CDTF">2011-09-24T16:08:00Z</dcterms:modified>
</cp:coreProperties>
</file>